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6740E" w:rsidRPr="00C6740E" w:rsidRDefault="00C6740E" w:rsidP="00C6740E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  <w:proofErr w:type="spellStart"/>
      <w:r w:rsidRPr="00C6740E">
        <w:rPr>
          <w:rFonts w:ascii="AppleSystemUIFont" w:hAnsi="AppleSystemUIFont" w:cs="AppleSystemUIFont"/>
          <w:b/>
          <w:bCs/>
          <w:kern w:val="0"/>
          <w:sz w:val="26"/>
          <w:szCs w:val="26"/>
          <w:lang w:val="en-US"/>
        </w:rPr>
        <w:t>Arkesia</w:t>
      </w:r>
      <w:proofErr w:type="spellEnd"/>
      <w:r w:rsidRPr="00C6740E"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is a free flight through music, myths, and tales, exploring the magical collective history written in the depths of each of us. Born from a vision of music as a shared experience and a natural fusion of diverse traditions, </w:t>
      </w:r>
      <w:proofErr w:type="spellStart"/>
      <w:r w:rsidRPr="00C6740E">
        <w:rPr>
          <w:rFonts w:ascii="AppleSystemUIFont" w:hAnsi="AppleSystemUIFont" w:cs="AppleSystemUIFont"/>
          <w:kern w:val="0"/>
          <w:sz w:val="26"/>
          <w:szCs w:val="26"/>
          <w:lang w:val="en-US"/>
        </w:rPr>
        <w:t>Arkesia</w:t>
      </w:r>
      <w:proofErr w:type="spellEnd"/>
      <w:r w:rsidRPr="00C6740E"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celebrates the rich tapestry of cultural influences that have shaped European heritage.  </w:t>
      </w:r>
    </w:p>
    <w:p w:rsidR="00C6740E" w:rsidRPr="00C6740E" w:rsidRDefault="00C6740E" w:rsidP="00C6740E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</w:p>
    <w:p w:rsidR="00C6740E" w:rsidRDefault="00C6740E" w:rsidP="00C6740E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  <w:r w:rsidRPr="00C6740E"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Their journey began with the concept album </w:t>
      </w:r>
      <w:r w:rsidRPr="00C6740E">
        <w:rPr>
          <w:rFonts w:ascii="AppleSystemUIFont" w:hAnsi="AppleSystemUIFont" w:cs="AppleSystemUIFont"/>
          <w:b/>
          <w:bCs/>
          <w:i/>
          <w:iCs/>
          <w:kern w:val="0"/>
          <w:sz w:val="26"/>
          <w:szCs w:val="26"/>
          <w:lang w:val="en-US"/>
        </w:rPr>
        <w:t>The Wheel of the Year</w:t>
      </w:r>
      <w:r w:rsidRPr="00C6740E"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, a rediscovery of ancestral rites and festivals that form the foundation of many Western traditions. </w:t>
      </w:r>
    </w:p>
    <w:p w:rsidR="00C6740E" w:rsidRPr="00C6740E" w:rsidRDefault="00C6740E" w:rsidP="00C6740E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</w:p>
    <w:p w:rsidR="00C6740E" w:rsidRPr="00C6740E" w:rsidRDefault="00C6740E" w:rsidP="00C6740E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  <w:r w:rsidRPr="00C6740E"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Their latest work, the EP </w:t>
      </w:r>
      <w:r w:rsidRPr="00C6740E">
        <w:rPr>
          <w:rFonts w:ascii="AppleSystemUIFont" w:hAnsi="AppleSystemUIFont" w:cs="AppleSystemUIFont"/>
          <w:b/>
          <w:bCs/>
          <w:i/>
          <w:iCs/>
          <w:kern w:val="0"/>
          <w:sz w:val="26"/>
          <w:szCs w:val="26"/>
          <w:lang w:val="en-US"/>
        </w:rPr>
        <w:t>Celtic Whispers - Tales of Love and Water</w:t>
      </w:r>
      <w:r w:rsidRPr="00C6740E"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, continues this exploration. It features traditional pieces reimagined with </w:t>
      </w:r>
      <w:proofErr w:type="spellStart"/>
      <w:r w:rsidRPr="00C6740E">
        <w:rPr>
          <w:rFonts w:ascii="AppleSystemUIFont" w:hAnsi="AppleSystemUIFont" w:cs="AppleSystemUIFont"/>
          <w:kern w:val="0"/>
          <w:sz w:val="26"/>
          <w:szCs w:val="26"/>
          <w:lang w:val="en-US"/>
        </w:rPr>
        <w:t>Arkesia's</w:t>
      </w:r>
      <w:proofErr w:type="spellEnd"/>
      <w:r w:rsidRPr="00C6740E"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signature style—</w:t>
      </w:r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western </w:t>
      </w:r>
      <w:r w:rsidRPr="00C6740E">
        <w:rPr>
          <w:rFonts w:ascii="AppleSystemUIFont" w:hAnsi="AppleSystemUIFont" w:cs="AppleSystemUIFont"/>
          <w:kern w:val="0"/>
          <w:sz w:val="26"/>
          <w:szCs w:val="26"/>
          <w:lang w:val="en-US"/>
        </w:rPr>
        <w:t>acoustic</w:t>
      </w:r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r w:rsidRPr="00C6740E">
        <w:rPr>
          <w:rFonts w:ascii="AppleSystemUIFont" w:hAnsi="AppleSystemUIFont" w:cs="AppleSystemUIFont"/>
          <w:kern w:val="0"/>
          <w:sz w:val="26"/>
          <w:szCs w:val="26"/>
          <w:lang w:val="en-US"/>
        </w:rPr>
        <w:t>instruments like harp, flutes, and bodhrán</w:t>
      </w:r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accompanied by </w:t>
      </w:r>
      <w:r w:rsidRPr="00C6740E"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the “exotic” sounds of instruments like Chinese </w:t>
      </w:r>
      <w:proofErr w:type="spellStart"/>
      <w:r w:rsidRPr="00C6740E">
        <w:rPr>
          <w:rFonts w:ascii="AppleSystemUIFont" w:hAnsi="AppleSystemUIFont" w:cs="AppleSystemUIFont"/>
          <w:kern w:val="0"/>
          <w:sz w:val="26"/>
          <w:szCs w:val="26"/>
          <w:lang w:val="en-US"/>
        </w:rPr>
        <w:t>erh</w:t>
      </w:r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ù</w:t>
      </w:r>
      <w:proofErr w:type="spellEnd"/>
      <w:r w:rsidRPr="00C6740E"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and shamanic drums—</w:t>
      </w:r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 </w:t>
      </w:r>
      <w:r w:rsidRPr="00C6740E"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alongside their original track </w:t>
      </w:r>
      <w:proofErr w:type="spellStart"/>
      <w:r w:rsidRPr="00C6740E">
        <w:rPr>
          <w:rFonts w:ascii="AppleSystemUIFont" w:hAnsi="AppleSystemUIFont" w:cs="AppleSystemUIFont"/>
          <w:b/>
          <w:bCs/>
          <w:i/>
          <w:iCs/>
          <w:kern w:val="0"/>
          <w:sz w:val="26"/>
          <w:szCs w:val="26"/>
          <w:lang w:val="en-US"/>
        </w:rPr>
        <w:t>Ethniù</w:t>
      </w:r>
      <w:proofErr w:type="spellEnd"/>
      <w:r w:rsidRPr="00C6740E">
        <w:rPr>
          <w:rFonts w:ascii="AppleSystemUIFont" w:hAnsi="AppleSystemUIFont" w:cs="AppleSystemUIFont"/>
          <w:b/>
          <w:bCs/>
          <w:i/>
          <w:iCs/>
          <w:kern w:val="0"/>
          <w:sz w:val="26"/>
          <w:szCs w:val="26"/>
          <w:lang w:val="en-US"/>
        </w:rPr>
        <w:t>-The Dove</w:t>
      </w:r>
      <w:r w:rsidRPr="00C6740E"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, a haunting tale of love and liberation rooted in Celtic mythology.  </w:t>
      </w:r>
    </w:p>
    <w:p w:rsidR="00C6740E" w:rsidRPr="00C6740E" w:rsidRDefault="00C6740E" w:rsidP="00C6740E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</w:p>
    <w:p w:rsidR="00C6740E" w:rsidRPr="00C6740E" w:rsidRDefault="00C6740E" w:rsidP="00C6740E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  <w:r w:rsidRPr="00C6740E">
        <w:rPr>
          <w:rFonts w:ascii="AppleSystemUIFont" w:hAnsi="AppleSystemUIFont" w:cs="AppleSystemUIFont"/>
          <w:b/>
          <w:bCs/>
          <w:kern w:val="0"/>
          <w:sz w:val="26"/>
          <w:szCs w:val="26"/>
          <w:lang w:val="en-US"/>
        </w:rPr>
        <w:t>Silvia Bilotti</w:t>
      </w:r>
      <w:r w:rsidRPr="00C6740E"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: Actress, musician, singer, writer, and translator. She plays harp, </w:t>
      </w:r>
      <w:proofErr w:type="spellStart"/>
      <w:r w:rsidRPr="00C6740E">
        <w:rPr>
          <w:rFonts w:ascii="AppleSystemUIFont" w:hAnsi="AppleSystemUIFont" w:cs="AppleSystemUIFont"/>
          <w:kern w:val="0"/>
          <w:sz w:val="26"/>
          <w:szCs w:val="26"/>
          <w:lang w:val="en-US"/>
        </w:rPr>
        <w:t>erh</w:t>
      </w:r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ù</w:t>
      </w:r>
      <w:proofErr w:type="spellEnd"/>
      <w:r w:rsidRPr="00C6740E"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, harmonica, and percussion.  </w:t>
      </w:r>
    </w:p>
    <w:p w:rsidR="00C6740E" w:rsidRPr="00C6740E" w:rsidRDefault="00C6740E" w:rsidP="00C6740E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  <w:r w:rsidRPr="00C6740E">
        <w:rPr>
          <w:rFonts w:ascii="AppleSystemUIFont" w:hAnsi="AppleSystemUIFont" w:cs="AppleSystemUIFont"/>
          <w:b/>
          <w:bCs/>
          <w:kern w:val="0"/>
          <w:sz w:val="26"/>
          <w:szCs w:val="26"/>
          <w:lang w:val="en-US"/>
        </w:rPr>
        <w:t xml:space="preserve">Stefano </w:t>
      </w:r>
      <w:proofErr w:type="spellStart"/>
      <w:r w:rsidRPr="00C6740E">
        <w:rPr>
          <w:rFonts w:ascii="AppleSystemUIFont" w:hAnsi="AppleSystemUIFont" w:cs="AppleSystemUIFont"/>
          <w:b/>
          <w:bCs/>
          <w:kern w:val="0"/>
          <w:sz w:val="26"/>
          <w:szCs w:val="26"/>
          <w:lang w:val="en-US"/>
        </w:rPr>
        <w:t>Iatosti</w:t>
      </w:r>
      <w:proofErr w:type="spellEnd"/>
      <w:r w:rsidRPr="00C6740E">
        <w:rPr>
          <w:rFonts w:ascii="AppleSystemUIFont" w:hAnsi="AppleSystemUIFont" w:cs="AppleSystemUIFont"/>
          <w:kern w:val="0"/>
          <w:sz w:val="26"/>
          <w:szCs w:val="26"/>
          <w:lang w:val="en-US"/>
        </w:rPr>
        <w:t xml:space="preserve">: Musician, composer, and singer. He plays flutes, guitars, bouzouki, mandolin, and glockenspiel.  </w:t>
      </w:r>
    </w:p>
    <w:p w:rsidR="00C6740E" w:rsidRPr="00C6740E" w:rsidRDefault="00C6740E" w:rsidP="00C6740E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</w:p>
    <w:p w:rsidR="00C6740E" w:rsidRPr="00C6740E" w:rsidRDefault="00C6740E" w:rsidP="00C6740E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  <w:lang w:val="en-US"/>
        </w:rPr>
      </w:pPr>
      <w:r w:rsidRPr="00C6740E">
        <w:rPr>
          <w:rFonts w:ascii="AppleSystemUIFont" w:hAnsi="AppleSystemUIFont" w:cs="AppleSystemUIFont"/>
          <w:kern w:val="0"/>
          <w:sz w:val="26"/>
          <w:szCs w:val="26"/>
          <w:lang w:val="en-US"/>
        </w:rPr>
        <w:t>Together, Silvia and Stefano create a sound that is both ancient and contemporary, inviting listeners to embark on a journey through tim</w:t>
      </w:r>
      <w:r>
        <w:rPr>
          <w:rFonts w:ascii="AppleSystemUIFont" w:hAnsi="AppleSystemUIFont" w:cs="AppleSystemUIFont"/>
          <w:kern w:val="0"/>
          <w:sz w:val="26"/>
          <w:szCs w:val="26"/>
          <w:lang w:val="en-US"/>
        </w:rPr>
        <w:t>e and space.</w:t>
      </w:r>
    </w:p>
    <w:p w:rsidR="00C6740E" w:rsidRPr="00C6740E" w:rsidRDefault="00C6740E">
      <w:pPr>
        <w:rPr>
          <w:lang w:val="en-US"/>
        </w:rPr>
      </w:pPr>
    </w:p>
    <w:sectPr w:rsidR="00C6740E" w:rsidRPr="00C6740E" w:rsidSect="00C6740E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40E"/>
    <w:rsid w:val="008E03D7"/>
    <w:rsid w:val="00C6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5AD9D3"/>
  <w15:chartTrackingRefBased/>
  <w15:docId w15:val="{882DC23F-F5A5-6541-8D0B-2CA5ED5FD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674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674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674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674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674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674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674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674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674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674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674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674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6740E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6740E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6740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6740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6740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6740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674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674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674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674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674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6740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6740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6740E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674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6740E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6740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Bilotti</dc:creator>
  <cp:keywords/>
  <dc:description/>
  <cp:lastModifiedBy>Silvia Bilotti</cp:lastModifiedBy>
  <cp:revision>1</cp:revision>
  <dcterms:created xsi:type="dcterms:W3CDTF">2025-02-25T01:07:00Z</dcterms:created>
  <dcterms:modified xsi:type="dcterms:W3CDTF">2025-02-25T01:15:00Z</dcterms:modified>
</cp:coreProperties>
</file>